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1E34AE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  <w:bookmarkStart w:id="0" w:name="_GoBack"/>
      <w:bookmarkEnd w:id="0"/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A05EB" w:rsidRPr="00BC6043" w:rsidRDefault="007469AD" w:rsidP="004B28FE">
      <w:pPr>
        <w:tabs>
          <w:tab w:val="center" w:pos="4536"/>
          <w:tab w:val="right" w:pos="9072"/>
        </w:tabs>
        <w:spacing w:before="240" w:after="240" w:line="360" w:lineRule="auto"/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7469AD">
        <w:rPr>
          <w:rFonts w:ascii="Book Antiqua" w:hAnsi="Book Antiqua" w:cs="Tahoma"/>
          <w:b/>
          <w:bCs/>
          <w:i/>
          <w:iCs/>
          <w:szCs w:val="22"/>
        </w:rPr>
        <w:t xml:space="preserve">Budowa placu targowego „Mój Rynek” w Gminie Toszek </w:t>
      </w:r>
      <w:r w:rsidRPr="007469AD">
        <w:rPr>
          <w:rFonts w:ascii="Book Antiqua" w:hAnsi="Book Antiqua" w:cs="Tahoma"/>
          <w:b/>
          <w:bCs/>
          <w:i/>
          <w:iCs/>
          <w:szCs w:val="22"/>
        </w:rPr>
        <w:br/>
        <w:t>w formule zaprojektuj i wybuduj</w:t>
      </w: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t.j. Dz. U. z 2018 r. poz. 798 z </w:t>
      </w:r>
      <w:proofErr w:type="spellStart"/>
      <w:r w:rsidR="001E34AE" w:rsidRPr="001E34A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1E34AE" w:rsidRPr="001E34AE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 xml:space="preserve">t.j. Dz. U. z 2018 r. poz. 798 z </w:t>
      </w:r>
      <w:proofErr w:type="spellStart"/>
      <w:r w:rsidR="001E34AE" w:rsidRPr="001E34A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1E34AE" w:rsidRPr="001E34AE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5960C9">
      <w:headerReference w:type="default" r:id="rId6"/>
      <w:pgSz w:w="11906" w:h="16838"/>
      <w:pgMar w:top="1701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AF3" w:rsidRDefault="00E30AF3" w:rsidP="00BC6043">
      <w:r>
        <w:separator/>
      </w:r>
    </w:p>
  </w:endnote>
  <w:endnote w:type="continuationSeparator" w:id="0">
    <w:p w:rsidR="00E30AF3" w:rsidRDefault="00E30AF3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AF3" w:rsidRDefault="00E30AF3" w:rsidP="00BC6043">
      <w:r>
        <w:separator/>
      </w:r>
    </w:p>
  </w:footnote>
  <w:footnote w:type="continuationSeparator" w:id="0">
    <w:p w:rsidR="00E30AF3" w:rsidRDefault="00E30AF3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0C9" w:rsidRDefault="005960C9" w:rsidP="005960C9">
    <w:pPr>
      <w:pStyle w:val="Nagwek"/>
      <w:jc w:val="center"/>
    </w:pPr>
    <w:r>
      <w:rPr>
        <w:noProof/>
      </w:rPr>
      <w:drawing>
        <wp:inline distT="0" distB="0" distL="0" distR="0">
          <wp:extent cx="6120130" cy="7804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016C85"/>
    <w:rsid w:val="001B32AB"/>
    <w:rsid w:val="001E34AE"/>
    <w:rsid w:val="00276F71"/>
    <w:rsid w:val="004B28FE"/>
    <w:rsid w:val="005960C9"/>
    <w:rsid w:val="00643785"/>
    <w:rsid w:val="006D0002"/>
    <w:rsid w:val="006F33B4"/>
    <w:rsid w:val="007469AD"/>
    <w:rsid w:val="00784D11"/>
    <w:rsid w:val="007963D7"/>
    <w:rsid w:val="00846E82"/>
    <w:rsid w:val="00847AE9"/>
    <w:rsid w:val="008A05EB"/>
    <w:rsid w:val="008D6309"/>
    <w:rsid w:val="0099493F"/>
    <w:rsid w:val="009B1CAB"/>
    <w:rsid w:val="00B36B56"/>
    <w:rsid w:val="00BC6043"/>
    <w:rsid w:val="00D1266F"/>
    <w:rsid w:val="00E30AF3"/>
    <w:rsid w:val="00EA5B0E"/>
    <w:rsid w:val="00EF1EA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8</cp:revision>
  <dcterms:created xsi:type="dcterms:W3CDTF">2017-10-26T07:47:00Z</dcterms:created>
  <dcterms:modified xsi:type="dcterms:W3CDTF">2018-07-10T21:38:00Z</dcterms:modified>
</cp:coreProperties>
</file>